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bCs/>
          <w:kern w:val="0"/>
          <w:sz w:val="24"/>
        </w:rPr>
      </w:pPr>
      <w:r>
        <w:rPr>
          <w:rFonts w:hint="eastAsia" w:ascii="黑体" w:hAnsi="黑体" w:eastAsia="黑体" w:cs="宋体"/>
          <w:bCs/>
          <w:kern w:val="0"/>
          <w:sz w:val="24"/>
        </w:rPr>
        <w:t>附件：</w:t>
      </w:r>
      <w:r>
        <w:rPr>
          <w:rFonts w:ascii="黑体" w:hAnsi="黑体" w:eastAsia="黑体" w:cs="宋体"/>
          <w:bCs/>
          <w:kern w:val="0"/>
          <w:sz w:val="24"/>
        </w:rPr>
        <w:tab/>
      </w:r>
      <w:r>
        <w:rPr>
          <w:rFonts w:ascii="黑体" w:hAnsi="黑体" w:eastAsia="黑体" w:cs="宋体"/>
          <w:bCs/>
          <w:kern w:val="0"/>
          <w:sz w:val="24"/>
        </w:rPr>
        <w:tab/>
      </w:r>
      <w:r>
        <w:rPr>
          <w:rFonts w:ascii="黑体" w:hAnsi="黑体" w:eastAsia="黑体" w:cs="宋体"/>
          <w:bCs/>
          <w:kern w:val="0"/>
          <w:sz w:val="24"/>
        </w:rPr>
        <w:tab/>
      </w:r>
      <w:r>
        <w:rPr>
          <w:rFonts w:ascii="黑体" w:hAnsi="黑体" w:eastAsia="黑体" w:cs="宋体"/>
          <w:bCs/>
          <w:kern w:val="0"/>
          <w:sz w:val="24"/>
        </w:rPr>
        <w:tab/>
      </w:r>
      <w:r>
        <w:rPr>
          <w:rFonts w:ascii="黑体" w:hAnsi="黑体" w:eastAsia="黑体" w:cs="宋体"/>
          <w:bCs/>
          <w:kern w:val="0"/>
          <w:sz w:val="24"/>
        </w:rPr>
        <w:tab/>
      </w:r>
      <w:r>
        <w:rPr>
          <w:rFonts w:ascii="黑体" w:hAnsi="黑体" w:eastAsia="黑体" w:cs="宋体"/>
          <w:bCs/>
          <w:kern w:val="0"/>
          <w:sz w:val="24"/>
        </w:rPr>
        <w:tab/>
      </w:r>
      <w:r>
        <w:rPr>
          <w:rFonts w:ascii="黑体" w:hAnsi="黑体" w:eastAsia="黑体" w:cs="宋体"/>
          <w:bCs/>
          <w:kern w:val="0"/>
          <w:sz w:val="24"/>
        </w:rPr>
        <w:tab/>
      </w:r>
      <w:r>
        <w:rPr>
          <w:rFonts w:ascii="黑体" w:hAnsi="黑体" w:eastAsia="黑体" w:cs="宋体"/>
          <w:bCs/>
          <w:kern w:val="0"/>
          <w:sz w:val="24"/>
        </w:rPr>
        <w:tab/>
      </w:r>
      <w:r>
        <w:rPr>
          <w:rFonts w:ascii="黑体" w:hAnsi="黑体" w:eastAsia="黑体" w:cs="宋体"/>
          <w:bCs/>
          <w:kern w:val="0"/>
          <w:sz w:val="24"/>
        </w:rPr>
        <w:tab/>
      </w:r>
      <w:r>
        <w:rPr>
          <w:rFonts w:ascii="黑体" w:hAnsi="黑体" w:eastAsia="黑体" w:cs="宋体"/>
          <w:bCs/>
          <w:kern w:val="0"/>
          <w:sz w:val="24"/>
        </w:rPr>
        <w:tab/>
      </w:r>
      <w:r>
        <w:rPr>
          <w:rFonts w:ascii="黑体" w:hAnsi="黑体" w:eastAsia="黑体" w:cs="宋体"/>
          <w:bCs/>
          <w:kern w:val="0"/>
          <w:sz w:val="24"/>
        </w:rPr>
        <w:tab/>
      </w:r>
      <w:r>
        <w:rPr>
          <w:rFonts w:ascii="黑体" w:hAnsi="黑体" w:eastAsia="黑体" w:cs="宋体"/>
          <w:bCs/>
          <w:kern w:val="0"/>
          <w:sz w:val="24"/>
        </w:rPr>
        <w:tab/>
      </w:r>
    </w:p>
    <w:p>
      <w:pPr>
        <w:widowControl/>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晋中市卫健委新引进急需紧缺专业高校毕业生补贴审核通过人员名单</w:t>
      </w:r>
    </w:p>
    <w:p>
      <w:pPr>
        <w:widowControl/>
        <w:tabs>
          <w:tab w:val="left" w:pos="1938"/>
          <w:tab w:val="left" w:pos="2354"/>
          <w:tab w:val="left" w:pos="3594"/>
          <w:tab w:val="left" w:pos="5690"/>
          <w:tab w:val="left" w:pos="5765"/>
          <w:tab w:val="left" w:pos="10595"/>
          <w:tab w:val="left" w:pos="10635"/>
          <w:tab w:val="left" w:pos="10665"/>
          <w:tab w:val="left" w:pos="10725"/>
          <w:tab w:val="left" w:pos="11094"/>
          <w:tab w:val="left" w:pos="12014"/>
          <w:tab w:val="left" w:pos="13134"/>
          <w:tab w:val="left" w:pos="14174"/>
        </w:tabs>
        <w:jc w:val="left"/>
      </w:pPr>
      <w:r>
        <w:rPr>
          <w:rFonts w:hint="eastAsia"/>
        </w:rPr>
        <w:tab/>
      </w:r>
      <w:r>
        <w:rPr>
          <w:rFonts w:hint="eastAsia"/>
        </w:rPr>
        <w:t>　</w:t>
      </w:r>
      <w:r>
        <w:rPr>
          <w:rFonts w:hint="eastAsia"/>
        </w:rPr>
        <w:tab/>
      </w:r>
      <w:r>
        <w:rPr>
          <w:rFonts w:hint="eastAsia"/>
        </w:rPr>
        <w:t>　</w:t>
      </w:r>
      <w:r>
        <w:rPr>
          <w:rFonts w:hint="eastAsia"/>
        </w:rPr>
        <w:tab/>
      </w:r>
      <w:r>
        <w:rPr>
          <w:rFonts w:hint="eastAsia"/>
        </w:rPr>
        <w:t>　</w:t>
      </w:r>
      <w:r>
        <w:rPr>
          <w:rFonts w:hint="eastAsia"/>
        </w:rPr>
        <w:tab/>
      </w:r>
      <w:r>
        <w:rPr>
          <w:rFonts w:hint="eastAsia"/>
        </w:rPr>
        <w:tab/>
      </w:r>
      <w:r>
        <w:rPr>
          <w:rFonts w:hint="eastAsia"/>
        </w:rPr>
        <w:t>　</w:t>
      </w:r>
      <w:r>
        <w:rPr>
          <w:rFonts w:hint="eastAsia"/>
        </w:rPr>
        <w:tab/>
      </w:r>
    </w:p>
    <w:tbl>
      <w:tblPr>
        <w:tblStyle w:val="4"/>
        <w:tblW w:w="1516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020"/>
        <w:gridCol w:w="894"/>
        <w:gridCol w:w="1204"/>
        <w:gridCol w:w="688"/>
        <w:gridCol w:w="688"/>
        <w:gridCol w:w="1176"/>
        <w:gridCol w:w="1232"/>
        <w:gridCol w:w="753"/>
        <w:gridCol w:w="992"/>
        <w:gridCol w:w="733"/>
        <w:gridCol w:w="950"/>
        <w:gridCol w:w="682"/>
        <w:gridCol w:w="767"/>
        <w:gridCol w:w="767"/>
        <w:gridCol w:w="750"/>
        <w:gridCol w:w="70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2" w:hRule="atLeast"/>
        </w:trPr>
        <w:tc>
          <w:tcPr>
            <w:tcW w:w="421" w:type="dxa"/>
            <w:shd w:val="clear" w:color="auto" w:fill="auto"/>
            <w:vAlign w:val="center"/>
          </w:tcPr>
          <w:p>
            <w:pPr>
              <w:widowControl/>
              <w:jc w:val="center"/>
              <w:rPr>
                <w:rFonts w:ascii="黑体" w:hAnsi="黑体" w:eastAsia="黑体" w:cs="黑体"/>
                <w:kern w:val="0"/>
                <w:sz w:val="22"/>
                <w:szCs w:val="22"/>
              </w:rPr>
            </w:pPr>
            <w:r>
              <w:rPr>
                <w:rFonts w:hint="eastAsia" w:ascii="黑体" w:hAnsi="黑体" w:eastAsia="黑体" w:cs="黑体"/>
                <w:kern w:val="0"/>
                <w:sz w:val="22"/>
                <w:szCs w:val="22"/>
              </w:rPr>
              <w:t>序号</w:t>
            </w:r>
          </w:p>
        </w:tc>
        <w:tc>
          <w:tcPr>
            <w:tcW w:w="1020" w:type="dxa"/>
            <w:vAlign w:val="center"/>
          </w:tcPr>
          <w:p>
            <w:pPr>
              <w:widowControl/>
              <w:jc w:val="center"/>
              <w:rPr>
                <w:rFonts w:ascii="黑体" w:hAnsi="黑体" w:eastAsia="黑体" w:cs="黑体"/>
                <w:kern w:val="0"/>
                <w:sz w:val="22"/>
                <w:szCs w:val="22"/>
              </w:rPr>
            </w:pPr>
            <w:r>
              <w:rPr>
                <w:rFonts w:hint="eastAsia" w:ascii="黑体" w:hAnsi="黑体" w:eastAsia="黑体" w:cs="黑体"/>
                <w:kern w:val="0"/>
                <w:sz w:val="22"/>
                <w:szCs w:val="22"/>
              </w:rPr>
              <w:t>用人</w:t>
            </w:r>
          </w:p>
          <w:p>
            <w:pPr>
              <w:widowControl/>
              <w:jc w:val="center"/>
              <w:rPr>
                <w:rFonts w:ascii="黑体" w:hAnsi="黑体" w:eastAsia="黑体" w:cs="黑体"/>
                <w:kern w:val="0"/>
                <w:sz w:val="22"/>
                <w:szCs w:val="22"/>
              </w:rPr>
            </w:pPr>
            <w:r>
              <w:rPr>
                <w:rFonts w:hint="eastAsia" w:ascii="黑体" w:hAnsi="黑体" w:eastAsia="黑体" w:cs="黑体"/>
                <w:kern w:val="0"/>
                <w:sz w:val="22"/>
                <w:szCs w:val="22"/>
              </w:rPr>
              <w:t>单位</w:t>
            </w:r>
          </w:p>
        </w:tc>
        <w:tc>
          <w:tcPr>
            <w:tcW w:w="894" w:type="dxa"/>
            <w:shd w:val="clear" w:color="auto" w:fill="auto"/>
            <w:vAlign w:val="center"/>
          </w:tcPr>
          <w:p>
            <w:pPr>
              <w:widowControl/>
              <w:jc w:val="center"/>
              <w:rPr>
                <w:rFonts w:ascii="黑体" w:hAnsi="黑体" w:eastAsia="黑体" w:cs="黑体"/>
                <w:kern w:val="0"/>
                <w:sz w:val="22"/>
                <w:szCs w:val="22"/>
              </w:rPr>
            </w:pPr>
            <w:r>
              <w:rPr>
                <w:rFonts w:hint="eastAsia" w:ascii="黑体" w:hAnsi="黑体" w:eastAsia="黑体" w:cs="黑体"/>
                <w:kern w:val="0"/>
                <w:sz w:val="22"/>
                <w:szCs w:val="22"/>
              </w:rPr>
              <w:t>姓名</w:t>
            </w:r>
          </w:p>
        </w:tc>
        <w:tc>
          <w:tcPr>
            <w:tcW w:w="1204" w:type="dxa"/>
            <w:shd w:val="clear" w:color="auto" w:fill="auto"/>
            <w:vAlign w:val="center"/>
          </w:tcPr>
          <w:p>
            <w:pPr>
              <w:widowControl/>
              <w:jc w:val="center"/>
              <w:rPr>
                <w:rFonts w:ascii="黑体" w:hAnsi="黑体" w:eastAsia="黑体" w:cs="黑体"/>
                <w:kern w:val="0"/>
                <w:sz w:val="22"/>
                <w:szCs w:val="22"/>
              </w:rPr>
            </w:pPr>
            <w:r>
              <w:rPr>
                <w:rFonts w:hint="eastAsia" w:ascii="黑体" w:hAnsi="黑体" w:eastAsia="黑体" w:cs="黑体"/>
                <w:kern w:val="0"/>
                <w:sz w:val="22"/>
                <w:szCs w:val="22"/>
              </w:rPr>
              <w:t>身份证号</w:t>
            </w:r>
          </w:p>
        </w:tc>
        <w:tc>
          <w:tcPr>
            <w:tcW w:w="688" w:type="dxa"/>
            <w:shd w:val="clear" w:color="auto" w:fill="auto"/>
            <w:vAlign w:val="center"/>
          </w:tcPr>
          <w:p>
            <w:pPr>
              <w:widowControl/>
              <w:jc w:val="center"/>
              <w:rPr>
                <w:rFonts w:ascii="黑体" w:hAnsi="黑体" w:eastAsia="黑体" w:cs="黑体"/>
                <w:kern w:val="0"/>
                <w:sz w:val="22"/>
                <w:szCs w:val="22"/>
              </w:rPr>
            </w:pPr>
            <w:r>
              <w:rPr>
                <w:rFonts w:hint="eastAsia" w:ascii="黑体" w:hAnsi="黑体" w:eastAsia="黑体" w:cs="黑体"/>
                <w:kern w:val="0"/>
                <w:sz w:val="22"/>
                <w:szCs w:val="22"/>
              </w:rPr>
              <w:t>学历</w:t>
            </w:r>
          </w:p>
        </w:tc>
        <w:tc>
          <w:tcPr>
            <w:tcW w:w="688" w:type="dxa"/>
            <w:shd w:val="clear" w:color="auto" w:fill="auto"/>
            <w:vAlign w:val="center"/>
          </w:tcPr>
          <w:p>
            <w:pPr>
              <w:widowControl/>
              <w:jc w:val="center"/>
              <w:rPr>
                <w:rFonts w:ascii="黑体" w:hAnsi="黑体" w:eastAsia="黑体" w:cs="黑体"/>
                <w:kern w:val="0"/>
                <w:sz w:val="22"/>
                <w:szCs w:val="22"/>
              </w:rPr>
            </w:pPr>
            <w:r>
              <w:rPr>
                <w:rFonts w:hint="eastAsia" w:ascii="黑体" w:hAnsi="黑体" w:eastAsia="黑体" w:cs="黑体"/>
                <w:kern w:val="0"/>
                <w:sz w:val="22"/>
                <w:szCs w:val="22"/>
              </w:rPr>
              <w:t>学位</w:t>
            </w:r>
          </w:p>
        </w:tc>
        <w:tc>
          <w:tcPr>
            <w:tcW w:w="1176" w:type="dxa"/>
            <w:shd w:val="clear" w:color="auto" w:fill="auto"/>
            <w:vAlign w:val="center"/>
          </w:tcPr>
          <w:p>
            <w:pPr>
              <w:widowControl/>
              <w:jc w:val="center"/>
              <w:rPr>
                <w:rFonts w:ascii="黑体" w:hAnsi="黑体" w:eastAsia="黑体" w:cs="黑体"/>
                <w:kern w:val="0"/>
                <w:sz w:val="22"/>
                <w:szCs w:val="22"/>
              </w:rPr>
            </w:pPr>
            <w:r>
              <w:rPr>
                <w:rFonts w:hint="eastAsia" w:ascii="黑体" w:hAnsi="黑体" w:eastAsia="黑体" w:cs="黑体"/>
                <w:kern w:val="0"/>
                <w:sz w:val="22"/>
                <w:szCs w:val="22"/>
              </w:rPr>
              <w:t>毕业院校</w:t>
            </w:r>
          </w:p>
        </w:tc>
        <w:tc>
          <w:tcPr>
            <w:tcW w:w="1232" w:type="dxa"/>
            <w:shd w:val="clear" w:color="auto" w:fill="auto"/>
            <w:vAlign w:val="center"/>
          </w:tcPr>
          <w:p>
            <w:pPr>
              <w:widowControl/>
              <w:jc w:val="center"/>
              <w:rPr>
                <w:rFonts w:ascii="黑体" w:hAnsi="黑体" w:eastAsia="黑体" w:cs="黑体"/>
                <w:kern w:val="0"/>
                <w:sz w:val="22"/>
                <w:szCs w:val="22"/>
              </w:rPr>
            </w:pPr>
            <w:r>
              <w:rPr>
                <w:rFonts w:hint="eastAsia" w:ascii="黑体" w:hAnsi="黑体" w:eastAsia="黑体" w:cs="黑体"/>
                <w:kern w:val="0"/>
                <w:sz w:val="22"/>
                <w:szCs w:val="22"/>
              </w:rPr>
              <w:t>所学专业</w:t>
            </w:r>
          </w:p>
        </w:tc>
        <w:tc>
          <w:tcPr>
            <w:tcW w:w="753" w:type="dxa"/>
            <w:shd w:val="clear" w:color="auto" w:fill="auto"/>
            <w:vAlign w:val="center"/>
          </w:tcPr>
          <w:p>
            <w:pPr>
              <w:widowControl/>
              <w:jc w:val="center"/>
              <w:rPr>
                <w:rFonts w:ascii="黑体" w:hAnsi="黑体" w:eastAsia="黑体" w:cs="黑体"/>
                <w:kern w:val="0"/>
                <w:sz w:val="22"/>
                <w:szCs w:val="22"/>
              </w:rPr>
            </w:pPr>
            <w:r>
              <w:rPr>
                <w:rFonts w:hint="eastAsia" w:ascii="黑体" w:hAnsi="黑体" w:eastAsia="黑体" w:cs="黑体"/>
                <w:kern w:val="0"/>
                <w:sz w:val="22"/>
                <w:szCs w:val="22"/>
              </w:rPr>
              <w:t>毕业时间</w:t>
            </w:r>
          </w:p>
        </w:tc>
        <w:tc>
          <w:tcPr>
            <w:tcW w:w="992" w:type="dxa"/>
            <w:shd w:val="clear" w:color="auto" w:fill="auto"/>
            <w:vAlign w:val="center"/>
          </w:tcPr>
          <w:p>
            <w:pPr>
              <w:widowControl/>
              <w:jc w:val="center"/>
              <w:rPr>
                <w:rFonts w:ascii="黑体" w:hAnsi="黑体" w:eastAsia="黑体" w:cs="黑体"/>
                <w:kern w:val="0"/>
                <w:sz w:val="22"/>
                <w:szCs w:val="22"/>
              </w:rPr>
            </w:pPr>
            <w:r>
              <w:rPr>
                <w:rFonts w:hint="eastAsia" w:ascii="黑体" w:hAnsi="黑体" w:eastAsia="黑体" w:cs="黑体"/>
                <w:kern w:val="0"/>
                <w:sz w:val="22"/>
                <w:szCs w:val="22"/>
              </w:rPr>
              <w:t>户籍</w:t>
            </w:r>
          </w:p>
          <w:p>
            <w:pPr>
              <w:widowControl/>
              <w:jc w:val="center"/>
              <w:rPr>
                <w:rFonts w:ascii="黑体" w:hAnsi="黑体" w:eastAsia="黑体" w:cs="黑体"/>
                <w:kern w:val="0"/>
                <w:sz w:val="22"/>
                <w:szCs w:val="22"/>
              </w:rPr>
            </w:pPr>
            <w:r>
              <w:rPr>
                <w:rFonts w:hint="eastAsia" w:ascii="黑体" w:hAnsi="黑体" w:eastAsia="黑体" w:cs="黑体"/>
                <w:kern w:val="0"/>
                <w:sz w:val="22"/>
                <w:szCs w:val="22"/>
              </w:rPr>
              <w:t>所在地</w:t>
            </w:r>
          </w:p>
        </w:tc>
        <w:tc>
          <w:tcPr>
            <w:tcW w:w="733" w:type="dxa"/>
            <w:shd w:val="clear" w:color="auto" w:fill="auto"/>
            <w:vAlign w:val="center"/>
          </w:tcPr>
          <w:p>
            <w:pPr>
              <w:widowControl/>
              <w:jc w:val="center"/>
              <w:rPr>
                <w:rFonts w:ascii="黑体" w:hAnsi="黑体" w:eastAsia="黑体" w:cs="黑体"/>
                <w:kern w:val="0"/>
                <w:sz w:val="22"/>
                <w:szCs w:val="22"/>
              </w:rPr>
            </w:pPr>
            <w:r>
              <w:rPr>
                <w:rFonts w:hint="eastAsia" w:ascii="黑体" w:hAnsi="黑体" w:eastAsia="黑体" w:cs="黑体"/>
                <w:kern w:val="0"/>
                <w:sz w:val="22"/>
                <w:szCs w:val="22"/>
              </w:rPr>
              <w:t>是否首次申领</w:t>
            </w:r>
          </w:p>
        </w:tc>
        <w:tc>
          <w:tcPr>
            <w:tcW w:w="950" w:type="dxa"/>
            <w:shd w:val="clear" w:color="auto" w:fill="auto"/>
            <w:vAlign w:val="center"/>
          </w:tcPr>
          <w:p>
            <w:pPr>
              <w:widowControl/>
              <w:spacing w:line="240" w:lineRule="exact"/>
              <w:jc w:val="center"/>
              <w:rPr>
                <w:rFonts w:ascii="黑体" w:hAnsi="黑体" w:eastAsia="黑体" w:cs="黑体"/>
                <w:kern w:val="0"/>
                <w:sz w:val="22"/>
                <w:szCs w:val="22"/>
              </w:rPr>
            </w:pPr>
            <w:r>
              <w:rPr>
                <w:rFonts w:hint="eastAsia" w:ascii="黑体" w:hAnsi="黑体" w:eastAsia="黑体" w:cs="黑体"/>
                <w:kern w:val="0"/>
                <w:sz w:val="22"/>
                <w:szCs w:val="22"/>
              </w:rPr>
              <w:t>来晋中缴纳养老保险起缴</w:t>
            </w:r>
          </w:p>
          <w:p>
            <w:pPr>
              <w:widowControl/>
              <w:spacing w:line="240" w:lineRule="exact"/>
              <w:jc w:val="center"/>
              <w:rPr>
                <w:rFonts w:ascii="黑体" w:hAnsi="黑体" w:eastAsia="黑体" w:cs="黑体"/>
                <w:kern w:val="0"/>
                <w:sz w:val="22"/>
                <w:szCs w:val="22"/>
              </w:rPr>
            </w:pPr>
            <w:r>
              <w:rPr>
                <w:rFonts w:hint="eastAsia" w:ascii="黑体" w:hAnsi="黑体" w:eastAsia="黑体" w:cs="黑体"/>
                <w:kern w:val="0"/>
                <w:sz w:val="22"/>
                <w:szCs w:val="22"/>
              </w:rPr>
              <w:t>时间</w:t>
            </w:r>
          </w:p>
        </w:tc>
        <w:tc>
          <w:tcPr>
            <w:tcW w:w="682" w:type="dxa"/>
            <w:shd w:val="clear" w:color="auto" w:fill="auto"/>
            <w:vAlign w:val="center"/>
          </w:tcPr>
          <w:p>
            <w:pPr>
              <w:widowControl/>
              <w:spacing w:line="240" w:lineRule="exact"/>
              <w:jc w:val="center"/>
              <w:rPr>
                <w:rFonts w:ascii="黑体" w:hAnsi="黑体" w:eastAsia="黑体" w:cs="黑体"/>
                <w:kern w:val="0"/>
                <w:sz w:val="22"/>
                <w:szCs w:val="22"/>
              </w:rPr>
            </w:pPr>
            <w:r>
              <w:rPr>
                <w:rFonts w:hint="eastAsia" w:ascii="黑体" w:hAnsi="黑体" w:eastAsia="黑体" w:cs="黑体"/>
                <w:kern w:val="0"/>
                <w:sz w:val="22"/>
                <w:szCs w:val="22"/>
              </w:rPr>
              <w:t>生活补贴已领月数</w:t>
            </w:r>
          </w:p>
        </w:tc>
        <w:tc>
          <w:tcPr>
            <w:tcW w:w="767" w:type="dxa"/>
            <w:vAlign w:val="center"/>
          </w:tcPr>
          <w:p>
            <w:pPr>
              <w:widowControl/>
              <w:spacing w:line="240" w:lineRule="exact"/>
              <w:jc w:val="center"/>
              <w:rPr>
                <w:rFonts w:ascii="黑体" w:hAnsi="黑体" w:eastAsia="黑体" w:cs="黑体"/>
                <w:kern w:val="0"/>
                <w:sz w:val="22"/>
                <w:szCs w:val="22"/>
              </w:rPr>
            </w:pPr>
            <w:r>
              <w:rPr>
                <w:rFonts w:hint="eastAsia" w:ascii="黑体" w:hAnsi="黑体" w:eastAsia="黑体" w:cs="黑体"/>
                <w:kern w:val="0"/>
                <w:sz w:val="22"/>
                <w:szCs w:val="22"/>
              </w:rPr>
              <w:t>生活补贴申请月数</w:t>
            </w:r>
          </w:p>
        </w:tc>
        <w:tc>
          <w:tcPr>
            <w:tcW w:w="767" w:type="dxa"/>
            <w:shd w:val="clear" w:color="auto" w:fill="auto"/>
            <w:vAlign w:val="center"/>
          </w:tcPr>
          <w:p>
            <w:pPr>
              <w:widowControl/>
              <w:spacing w:line="240" w:lineRule="exact"/>
              <w:jc w:val="center"/>
              <w:rPr>
                <w:rFonts w:ascii="黑体" w:hAnsi="黑体" w:eastAsia="黑体" w:cs="黑体"/>
                <w:kern w:val="0"/>
                <w:sz w:val="22"/>
                <w:szCs w:val="22"/>
              </w:rPr>
            </w:pPr>
            <w:r>
              <w:rPr>
                <w:rFonts w:hint="eastAsia" w:ascii="黑体" w:hAnsi="黑体" w:eastAsia="黑体" w:cs="黑体"/>
                <w:kern w:val="0"/>
                <w:sz w:val="22"/>
                <w:szCs w:val="22"/>
              </w:rPr>
              <w:t>生活补贴申请金额</w:t>
            </w:r>
            <w:r>
              <w:rPr>
                <w:rFonts w:hint="eastAsia" w:ascii="黑体" w:hAnsi="黑体" w:eastAsia="黑体" w:cs="黑体"/>
                <w:spacing w:val="-20"/>
                <w:kern w:val="0"/>
                <w:sz w:val="22"/>
                <w:szCs w:val="22"/>
              </w:rPr>
              <w:t>(万元)</w:t>
            </w:r>
          </w:p>
        </w:tc>
        <w:tc>
          <w:tcPr>
            <w:tcW w:w="750" w:type="dxa"/>
            <w:vAlign w:val="center"/>
          </w:tcPr>
          <w:p>
            <w:pPr>
              <w:widowControl/>
              <w:spacing w:line="240" w:lineRule="exact"/>
              <w:jc w:val="center"/>
              <w:rPr>
                <w:rFonts w:ascii="黑体" w:hAnsi="黑体" w:eastAsia="黑体" w:cs="黑体"/>
                <w:kern w:val="0"/>
                <w:sz w:val="22"/>
                <w:szCs w:val="22"/>
              </w:rPr>
            </w:pPr>
            <w:r>
              <w:rPr>
                <w:rFonts w:hint="eastAsia" w:ascii="黑体" w:hAnsi="黑体" w:eastAsia="黑体" w:cs="黑体"/>
                <w:kern w:val="0"/>
                <w:sz w:val="22"/>
                <w:szCs w:val="22"/>
              </w:rPr>
              <w:t>学费</w:t>
            </w:r>
          </w:p>
          <w:p>
            <w:pPr>
              <w:widowControl/>
              <w:spacing w:line="240" w:lineRule="exact"/>
              <w:jc w:val="center"/>
              <w:rPr>
                <w:rFonts w:ascii="黑体" w:hAnsi="黑体" w:eastAsia="黑体" w:cs="黑体"/>
                <w:kern w:val="0"/>
                <w:sz w:val="22"/>
                <w:szCs w:val="22"/>
              </w:rPr>
            </w:pPr>
            <w:r>
              <w:rPr>
                <w:rFonts w:hint="eastAsia" w:ascii="黑体" w:hAnsi="黑体" w:eastAsia="黑体" w:cs="黑体"/>
                <w:kern w:val="0"/>
                <w:sz w:val="22"/>
                <w:szCs w:val="22"/>
              </w:rPr>
              <w:t>补贴申请金额</w:t>
            </w:r>
          </w:p>
          <w:p>
            <w:pPr>
              <w:widowControl/>
              <w:spacing w:line="240" w:lineRule="exact"/>
              <w:jc w:val="center"/>
              <w:rPr>
                <w:rFonts w:ascii="黑体" w:hAnsi="黑体" w:eastAsia="黑体" w:cs="黑体"/>
                <w:kern w:val="0"/>
                <w:sz w:val="22"/>
                <w:szCs w:val="22"/>
              </w:rPr>
            </w:pPr>
            <w:r>
              <w:rPr>
                <w:rFonts w:hint="eastAsia" w:ascii="黑体" w:hAnsi="黑体" w:eastAsia="黑体" w:cs="黑体"/>
                <w:spacing w:val="-28"/>
                <w:kern w:val="0"/>
                <w:sz w:val="22"/>
                <w:szCs w:val="22"/>
              </w:rPr>
              <w:t>(万元</w:t>
            </w:r>
            <w:r>
              <w:rPr>
                <w:rFonts w:hint="eastAsia" w:ascii="黑体" w:hAnsi="黑体" w:eastAsia="黑体" w:cs="黑体"/>
                <w:kern w:val="0"/>
                <w:sz w:val="22"/>
                <w:szCs w:val="22"/>
              </w:rPr>
              <w:t>)</w:t>
            </w:r>
          </w:p>
        </w:tc>
        <w:tc>
          <w:tcPr>
            <w:tcW w:w="700" w:type="dxa"/>
            <w:vAlign w:val="center"/>
          </w:tcPr>
          <w:p>
            <w:pPr>
              <w:widowControl/>
              <w:spacing w:line="240" w:lineRule="exact"/>
              <w:jc w:val="center"/>
              <w:rPr>
                <w:rFonts w:ascii="黑体" w:hAnsi="黑体" w:eastAsia="黑体" w:cs="黑体"/>
                <w:kern w:val="0"/>
                <w:sz w:val="22"/>
                <w:szCs w:val="22"/>
              </w:rPr>
            </w:pPr>
            <w:r>
              <w:rPr>
                <w:rFonts w:hint="eastAsia" w:ascii="黑体" w:hAnsi="黑体" w:eastAsia="黑体" w:cs="黑体"/>
                <w:kern w:val="0"/>
                <w:sz w:val="22"/>
                <w:szCs w:val="22"/>
              </w:rPr>
              <w:t>申请总金额</w:t>
            </w:r>
          </w:p>
          <w:p>
            <w:pPr>
              <w:widowControl/>
              <w:spacing w:line="240" w:lineRule="exact"/>
              <w:jc w:val="center"/>
              <w:rPr>
                <w:rFonts w:ascii="黑体" w:hAnsi="黑体" w:eastAsia="黑体" w:cs="黑体"/>
                <w:kern w:val="0"/>
                <w:sz w:val="22"/>
                <w:szCs w:val="22"/>
              </w:rPr>
            </w:pPr>
            <w:r>
              <w:rPr>
                <w:rFonts w:hint="eastAsia" w:ascii="黑体" w:hAnsi="黑体" w:eastAsia="黑体" w:cs="黑体"/>
                <w:spacing w:val="-20"/>
                <w:kern w:val="0"/>
                <w:sz w:val="22"/>
                <w:szCs w:val="22"/>
              </w:rPr>
              <w:t>(万元)</w:t>
            </w:r>
          </w:p>
        </w:tc>
        <w:tc>
          <w:tcPr>
            <w:tcW w:w="750" w:type="dxa"/>
            <w:vAlign w:val="center"/>
          </w:tcPr>
          <w:p>
            <w:pPr>
              <w:widowControl/>
              <w:spacing w:line="240" w:lineRule="exact"/>
              <w:jc w:val="center"/>
              <w:rPr>
                <w:rFonts w:ascii="黑体" w:hAnsi="黑体" w:eastAsia="黑体" w:cs="黑体"/>
                <w:kern w:val="0"/>
                <w:sz w:val="22"/>
                <w:szCs w:val="22"/>
              </w:rPr>
            </w:pPr>
            <w:r>
              <w:rPr>
                <w:rFonts w:hint="eastAsia" w:ascii="黑体" w:hAnsi="黑体" w:eastAsia="黑体" w:cs="黑体"/>
                <w:kern w:val="0"/>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21"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020" w:type="dxa"/>
            <w:vAlign w:val="center"/>
          </w:tcPr>
          <w:p>
            <w:pPr>
              <w:widowControl/>
              <w:jc w:val="center"/>
              <w:textAlignment w:val="baseline"/>
              <w:rPr>
                <w:rFonts w:ascii="宋体" w:hAnsi="宋体" w:cs="宋体"/>
                <w:kern w:val="0"/>
                <w:szCs w:val="21"/>
              </w:rPr>
            </w:pPr>
            <w:r>
              <w:rPr>
                <w:rFonts w:ascii="宋体" w:hAnsi="宋体" w:cs="宋体"/>
                <w:kern w:val="0"/>
                <w:szCs w:val="21"/>
              </w:rPr>
              <w:t>晋中市第一人民医院</w:t>
            </w:r>
          </w:p>
        </w:tc>
        <w:tc>
          <w:tcPr>
            <w:tcW w:w="894"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郭斌</w:t>
            </w:r>
          </w:p>
        </w:tc>
        <w:tc>
          <w:tcPr>
            <w:tcW w:w="1204"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1407</w:t>
            </w:r>
            <w:r>
              <w:rPr>
                <w:rFonts w:hint="eastAsia" w:ascii="宋体" w:hAnsi="宋体" w:cs="宋体"/>
                <w:kern w:val="0"/>
                <w:szCs w:val="21"/>
                <w:lang w:val="en-US" w:eastAsia="zh-CN"/>
              </w:rPr>
              <w:t>****</w:t>
            </w:r>
            <w:r>
              <w:rPr>
                <w:rFonts w:hint="eastAsia" w:ascii="宋体" w:hAnsi="宋体" w:cs="宋体"/>
                <w:kern w:val="0"/>
                <w:szCs w:val="21"/>
              </w:rPr>
              <w:t>7172</w:t>
            </w:r>
          </w:p>
        </w:tc>
        <w:tc>
          <w:tcPr>
            <w:tcW w:w="688"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研究生</w:t>
            </w:r>
          </w:p>
        </w:tc>
        <w:tc>
          <w:tcPr>
            <w:tcW w:w="688"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硕士</w:t>
            </w:r>
          </w:p>
        </w:tc>
        <w:tc>
          <w:tcPr>
            <w:tcW w:w="1176"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吉林大学</w:t>
            </w:r>
          </w:p>
        </w:tc>
        <w:tc>
          <w:tcPr>
            <w:tcW w:w="1232"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外科学</w:t>
            </w:r>
          </w:p>
        </w:tc>
        <w:tc>
          <w:tcPr>
            <w:tcW w:w="753"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2017.06</w:t>
            </w:r>
          </w:p>
        </w:tc>
        <w:tc>
          <w:tcPr>
            <w:tcW w:w="992"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山西</w:t>
            </w:r>
          </w:p>
          <w:p>
            <w:pPr>
              <w:widowControl/>
              <w:jc w:val="center"/>
              <w:textAlignment w:val="baseline"/>
              <w:rPr>
                <w:rFonts w:ascii="宋体" w:hAnsi="宋体" w:cs="宋体"/>
                <w:kern w:val="0"/>
                <w:szCs w:val="21"/>
              </w:rPr>
            </w:pPr>
            <w:r>
              <w:rPr>
                <w:rFonts w:hint="eastAsia" w:ascii="宋体" w:hAnsi="宋体" w:cs="宋体"/>
                <w:kern w:val="0"/>
                <w:szCs w:val="21"/>
              </w:rPr>
              <w:t>榆次</w:t>
            </w:r>
          </w:p>
        </w:tc>
        <w:tc>
          <w:tcPr>
            <w:tcW w:w="733"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否</w:t>
            </w:r>
          </w:p>
        </w:tc>
        <w:tc>
          <w:tcPr>
            <w:tcW w:w="950"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2019.05</w:t>
            </w:r>
          </w:p>
        </w:tc>
        <w:tc>
          <w:tcPr>
            <w:tcW w:w="682"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11</w:t>
            </w:r>
          </w:p>
        </w:tc>
        <w:tc>
          <w:tcPr>
            <w:tcW w:w="767" w:type="dxa"/>
            <w:vAlign w:val="center"/>
          </w:tcPr>
          <w:p>
            <w:pPr>
              <w:widowControl/>
              <w:jc w:val="center"/>
              <w:textAlignment w:val="baseline"/>
              <w:rPr>
                <w:rFonts w:ascii="宋体" w:hAnsi="宋体" w:cs="宋体"/>
                <w:kern w:val="0"/>
                <w:szCs w:val="21"/>
              </w:rPr>
            </w:pPr>
            <w:r>
              <w:rPr>
                <w:rFonts w:ascii="宋体" w:hAnsi="宋体" w:cs="宋体"/>
                <w:kern w:val="0"/>
                <w:szCs w:val="21"/>
              </w:rPr>
              <w:t>21</w:t>
            </w:r>
          </w:p>
        </w:tc>
        <w:tc>
          <w:tcPr>
            <w:tcW w:w="767"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6.3</w:t>
            </w:r>
          </w:p>
        </w:tc>
        <w:tc>
          <w:tcPr>
            <w:tcW w:w="750" w:type="dxa"/>
            <w:vAlign w:val="center"/>
          </w:tcPr>
          <w:p>
            <w:pPr>
              <w:widowControl/>
              <w:jc w:val="center"/>
              <w:textAlignment w:val="baseline"/>
              <w:rPr>
                <w:rFonts w:ascii="宋体" w:hAnsi="宋体" w:cs="宋体"/>
                <w:kern w:val="0"/>
                <w:szCs w:val="21"/>
              </w:rPr>
            </w:pPr>
            <w:r>
              <w:rPr>
                <w:rFonts w:hint="eastAsia" w:ascii="宋体" w:hAnsi="宋体" w:cs="宋体"/>
                <w:kern w:val="0"/>
                <w:szCs w:val="21"/>
              </w:rPr>
              <w:t>0</w:t>
            </w:r>
          </w:p>
        </w:tc>
        <w:tc>
          <w:tcPr>
            <w:tcW w:w="700" w:type="dxa"/>
            <w:vAlign w:val="center"/>
          </w:tcPr>
          <w:p>
            <w:pPr>
              <w:widowControl/>
              <w:jc w:val="center"/>
              <w:textAlignment w:val="baseline"/>
              <w:rPr>
                <w:rFonts w:ascii="宋体" w:hAnsi="宋体" w:cs="宋体"/>
                <w:kern w:val="0"/>
                <w:szCs w:val="21"/>
              </w:rPr>
            </w:pPr>
            <w:r>
              <w:rPr>
                <w:rFonts w:ascii="宋体" w:hAnsi="宋体" w:cs="宋体"/>
                <w:kern w:val="0"/>
                <w:szCs w:val="21"/>
              </w:rPr>
              <w:t>6.3</w:t>
            </w:r>
          </w:p>
        </w:tc>
        <w:tc>
          <w:tcPr>
            <w:tcW w:w="750"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21"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2</w:t>
            </w:r>
          </w:p>
        </w:tc>
        <w:tc>
          <w:tcPr>
            <w:tcW w:w="1020" w:type="dxa"/>
          </w:tcPr>
          <w:p>
            <w:pPr>
              <w:widowControl/>
              <w:jc w:val="center"/>
              <w:rPr>
                <w:rFonts w:ascii="宋体" w:hAnsi="宋体" w:cs="宋体"/>
                <w:kern w:val="0"/>
                <w:szCs w:val="21"/>
              </w:rPr>
            </w:pPr>
            <w:r>
              <w:rPr>
                <w:rFonts w:hint="eastAsia" w:ascii="宋体" w:hAnsi="宋体" w:cs="宋体"/>
                <w:kern w:val="0"/>
                <w:szCs w:val="21"/>
              </w:rPr>
              <w:t>晋中市第一人民医院</w:t>
            </w:r>
          </w:p>
        </w:tc>
        <w:tc>
          <w:tcPr>
            <w:tcW w:w="894"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李建宏</w:t>
            </w:r>
          </w:p>
        </w:tc>
        <w:tc>
          <w:tcPr>
            <w:tcW w:w="1204"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1423</w:t>
            </w:r>
            <w:r>
              <w:rPr>
                <w:rFonts w:hint="eastAsia" w:ascii="宋体" w:hAnsi="宋体" w:cs="宋体"/>
                <w:kern w:val="0"/>
                <w:szCs w:val="21"/>
                <w:lang w:val="en-US" w:eastAsia="zh-CN"/>
              </w:rPr>
              <w:t>****</w:t>
            </w:r>
            <w:r>
              <w:rPr>
                <w:rFonts w:hint="eastAsia" w:ascii="宋体" w:hAnsi="宋体" w:cs="宋体"/>
                <w:kern w:val="0"/>
                <w:szCs w:val="21"/>
              </w:rPr>
              <w:t>0014</w:t>
            </w:r>
          </w:p>
        </w:tc>
        <w:tc>
          <w:tcPr>
            <w:tcW w:w="68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研究生</w:t>
            </w:r>
          </w:p>
        </w:tc>
        <w:tc>
          <w:tcPr>
            <w:tcW w:w="68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硕士</w:t>
            </w:r>
          </w:p>
        </w:tc>
        <w:tc>
          <w:tcPr>
            <w:tcW w:w="117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吉林大学</w:t>
            </w:r>
          </w:p>
        </w:tc>
        <w:tc>
          <w:tcPr>
            <w:tcW w:w="1232"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外科学</w:t>
            </w:r>
          </w:p>
        </w:tc>
        <w:tc>
          <w:tcPr>
            <w:tcW w:w="75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2017.06</w:t>
            </w:r>
          </w:p>
        </w:tc>
        <w:tc>
          <w:tcPr>
            <w:tcW w:w="992"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山西</w:t>
            </w:r>
          </w:p>
          <w:p>
            <w:pPr>
              <w:widowControl/>
              <w:jc w:val="center"/>
              <w:rPr>
                <w:rFonts w:ascii="宋体" w:hAnsi="宋体" w:cs="宋体"/>
                <w:kern w:val="0"/>
                <w:szCs w:val="21"/>
              </w:rPr>
            </w:pPr>
            <w:r>
              <w:rPr>
                <w:rFonts w:hint="eastAsia" w:ascii="宋体" w:hAnsi="宋体" w:cs="宋体"/>
                <w:kern w:val="0"/>
                <w:szCs w:val="21"/>
              </w:rPr>
              <w:t>榆次</w:t>
            </w:r>
          </w:p>
        </w:tc>
        <w:tc>
          <w:tcPr>
            <w:tcW w:w="73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否</w:t>
            </w:r>
          </w:p>
        </w:tc>
        <w:tc>
          <w:tcPr>
            <w:tcW w:w="95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2019.11</w:t>
            </w:r>
          </w:p>
        </w:tc>
        <w:tc>
          <w:tcPr>
            <w:tcW w:w="682"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67" w:type="dxa"/>
          </w:tcPr>
          <w:p>
            <w:pPr>
              <w:widowControl/>
              <w:jc w:val="center"/>
              <w:textAlignment w:val="baseline"/>
              <w:rPr>
                <w:rFonts w:ascii="宋体" w:hAnsi="宋体" w:cs="宋体"/>
                <w:kern w:val="0"/>
                <w:szCs w:val="21"/>
              </w:rPr>
            </w:pPr>
          </w:p>
          <w:p>
            <w:pPr>
              <w:widowControl/>
              <w:jc w:val="center"/>
              <w:textAlignment w:val="baseline"/>
              <w:rPr>
                <w:rFonts w:ascii="宋体" w:hAnsi="宋体" w:cs="宋体"/>
                <w:kern w:val="0"/>
                <w:szCs w:val="21"/>
              </w:rPr>
            </w:pPr>
            <w:r>
              <w:rPr>
                <w:rFonts w:hint="eastAsia" w:ascii="宋体" w:hAnsi="宋体" w:cs="宋体"/>
                <w:kern w:val="0"/>
                <w:szCs w:val="21"/>
              </w:rPr>
              <w:t>21</w:t>
            </w:r>
          </w:p>
        </w:tc>
        <w:tc>
          <w:tcPr>
            <w:tcW w:w="767" w:type="dxa"/>
            <w:shd w:val="clear" w:color="auto" w:fill="auto"/>
            <w:noWrap/>
            <w:vAlign w:val="center"/>
          </w:tcPr>
          <w:p>
            <w:pPr>
              <w:widowControl/>
              <w:jc w:val="center"/>
              <w:textAlignment w:val="baseline"/>
              <w:rPr>
                <w:rFonts w:ascii="宋体" w:hAnsi="宋体" w:cs="宋体"/>
                <w:kern w:val="0"/>
                <w:szCs w:val="21"/>
              </w:rPr>
            </w:pPr>
            <w:r>
              <w:rPr>
                <w:rFonts w:hint="eastAsia" w:ascii="宋体" w:hAnsi="宋体" w:cs="宋体"/>
                <w:kern w:val="0"/>
                <w:szCs w:val="21"/>
              </w:rPr>
              <w:t>6.3</w:t>
            </w:r>
          </w:p>
        </w:tc>
        <w:tc>
          <w:tcPr>
            <w:tcW w:w="750" w:type="dxa"/>
            <w:vAlign w:val="center"/>
          </w:tcPr>
          <w:p>
            <w:pPr>
              <w:widowControl/>
              <w:jc w:val="center"/>
              <w:textAlignment w:val="baseline"/>
              <w:rPr>
                <w:rFonts w:ascii="宋体" w:hAnsi="宋体" w:cs="宋体"/>
                <w:kern w:val="0"/>
                <w:szCs w:val="21"/>
              </w:rPr>
            </w:pPr>
            <w:r>
              <w:rPr>
                <w:rFonts w:hint="eastAsia" w:ascii="宋体" w:hAnsi="宋体" w:cs="宋体"/>
                <w:kern w:val="0"/>
                <w:szCs w:val="21"/>
              </w:rPr>
              <w:t>0</w:t>
            </w:r>
          </w:p>
        </w:tc>
        <w:tc>
          <w:tcPr>
            <w:tcW w:w="700" w:type="dxa"/>
          </w:tcPr>
          <w:p>
            <w:pPr>
              <w:widowControl/>
              <w:jc w:val="center"/>
              <w:textAlignment w:val="baseline"/>
              <w:rPr>
                <w:rFonts w:ascii="宋体" w:hAnsi="宋体" w:cs="宋体"/>
                <w:kern w:val="0"/>
                <w:szCs w:val="21"/>
              </w:rPr>
            </w:pPr>
          </w:p>
          <w:p>
            <w:pPr>
              <w:widowControl/>
              <w:jc w:val="center"/>
              <w:textAlignment w:val="baseline"/>
              <w:rPr>
                <w:rFonts w:ascii="宋体" w:hAnsi="宋体" w:cs="宋体"/>
                <w:kern w:val="0"/>
                <w:szCs w:val="21"/>
              </w:rPr>
            </w:pPr>
            <w:r>
              <w:rPr>
                <w:rFonts w:hint="eastAsia" w:ascii="宋体" w:hAnsi="宋体" w:cs="宋体"/>
                <w:kern w:val="0"/>
                <w:szCs w:val="21"/>
              </w:rPr>
              <w:t>6.3</w:t>
            </w:r>
          </w:p>
        </w:tc>
        <w:tc>
          <w:tcPr>
            <w:tcW w:w="75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21" w:type="dxa"/>
            <w:shd w:val="clear" w:color="auto" w:fill="auto"/>
            <w:noWrap/>
            <w:vAlign w:val="center"/>
          </w:tcPr>
          <w:p>
            <w:pPr>
              <w:widowControl/>
              <w:jc w:val="center"/>
              <w:rPr>
                <w:rFonts w:ascii="宋体" w:hAnsi="宋体" w:cs="宋体"/>
                <w:kern w:val="0"/>
                <w:sz w:val="24"/>
              </w:rPr>
            </w:pPr>
          </w:p>
        </w:tc>
        <w:tc>
          <w:tcPr>
            <w:tcW w:w="1020" w:type="dxa"/>
            <w:vAlign w:val="center"/>
          </w:tcPr>
          <w:p>
            <w:pPr>
              <w:widowControl/>
              <w:spacing w:line="600" w:lineRule="auto"/>
              <w:jc w:val="center"/>
              <w:rPr>
                <w:rFonts w:ascii="宋体" w:hAnsi="宋体" w:cs="宋体"/>
                <w:kern w:val="0"/>
                <w:szCs w:val="21"/>
              </w:rPr>
            </w:pPr>
            <w:r>
              <w:rPr>
                <w:rFonts w:hint="eastAsia" w:ascii="宋体" w:hAnsi="宋体" w:cs="宋体"/>
                <w:kern w:val="0"/>
                <w:szCs w:val="21"/>
              </w:rPr>
              <w:t>合 计</w:t>
            </w:r>
          </w:p>
        </w:tc>
        <w:tc>
          <w:tcPr>
            <w:tcW w:w="894" w:type="dxa"/>
            <w:shd w:val="clear" w:color="auto" w:fill="auto"/>
            <w:noWrap/>
            <w:vAlign w:val="center"/>
          </w:tcPr>
          <w:p>
            <w:pPr>
              <w:widowControl/>
              <w:jc w:val="center"/>
              <w:rPr>
                <w:rFonts w:ascii="宋体" w:hAnsi="宋体" w:cs="宋体"/>
                <w:kern w:val="0"/>
                <w:szCs w:val="21"/>
              </w:rPr>
            </w:pPr>
          </w:p>
        </w:tc>
        <w:tc>
          <w:tcPr>
            <w:tcW w:w="1204" w:type="dxa"/>
            <w:shd w:val="clear" w:color="auto" w:fill="auto"/>
            <w:noWrap/>
            <w:vAlign w:val="center"/>
          </w:tcPr>
          <w:p>
            <w:pPr>
              <w:widowControl/>
              <w:jc w:val="center"/>
              <w:rPr>
                <w:rFonts w:ascii="宋体" w:hAnsi="宋体" w:cs="宋体"/>
                <w:kern w:val="0"/>
                <w:szCs w:val="21"/>
              </w:rPr>
            </w:pPr>
          </w:p>
        </w:tc>
        <w:tc>
          <w:tcPr>
            <w:tcW w:w="688" w:type="dxa"/>
            <w:shd w:val="clear" w:color="auto" w:fill="auto"/>
            <w:noWrap/>
            <w:vAlign w:val="center"/>
          </w:tcPr>
          <w:p>
            <w:pPr>
              <w:widowControl/>
              <w:jc w:val="center"/>
              <w:rPr>
                <w:rFonts w:ascii="宋体" w:hAnsi="宋体" w:cs="宋体"/>
                <w:kern w:val="0"/>
                <w:szCs w:val="21"/>
              </w:rPr>
            </w:pPr>
          </w:p>
        </w:tc>
        <w:tc>
          <w:tcPr>
            <w:tcW w:w="688" w:type="dxa"/>
            <w:shd w:val="clear" w:color="auto" w:fill="auto"/>
            <w:noWrap/>
            <w:vAlign w:val="center"/>
          </w:tcPr>
          <w:p>
            <w:pPr>
              <w:widowControl/>
              <w:jc w:val="center"/>
              <w:rPr>
                <w:rFonts w:ascii="宋体" w:hAnsi="宋体" w:cs="宋体"/>
                <w:kern w:val="0"/>
                <w:szCs w:val="21"/>
              </w:rPr>
            </w:pPr>
          </w:p>
        </w:tc>
        <w:tc>
          <w:tcPr>
            <w:tcW w:w="1176" w:type="dxa"/>
            <w:shd w:val="clear" w:color="auto" w:fill="auto"/>
            <w:noWrap/>
            <w:vAlign w:val="center"/>
          </w:tcPr>
          <w:p>
            <w:pPr>
              <w:widowControl/>
              <w:jc w:val="center"/>
              <w:rPr>
                <w:rFonts w:ascii="宋体" w:hAnsi="宋体" w:cs="宋体"/>
                <w:kern w:val="0"/>
                <w:szCs w:val="21"/>
              </w:rPr>
            </w:pPr>
          </w:p>
        </w:tc>
        <w:tc>
          <w:tcPr>
            <w:tcW w:w="1232" w:type="dxa"/>
            <w:shd w:val="clear" w:color="auto" w:fill="auto"/>
            <w:noWrap/>
            <w:vAlign w:val="center"/>
          </w:tcPr>
          <w:p>
            <w:pPr>
              <w:widowControl/>
              <w:jc w:val="center"/>
              <w:rPr>
                <w:rFonts w:ascii="宋体" w:hAnsi="宋体" w:cs="宋体"/>
                <w:kern w:val="0"/>
                <w:szCs w:val="21"/>
              </w:rPr>
            </w:pPr>
          </w:p>
        </w:tc>
        <w:tc>
          <w:tcPr>
            <w:tcW w:w="753" w:type="dxa"/>
            <w:shd w:val="clear" w:color="auto" w:fill="auto"/>
            <w:noWrap/>
            <w:vAlign w:val="center"/>
          </w:tcPr>
          <w:p>
            <w:pPr>
              <w:widowControl/>
              <w:jc w:val="center"/>
              <w:rPr>
                <w:rFonts w:ascii="宋体" w:hAnsi="宋体" w:cs="宋体"/>
                <w:kern w:val="0"/>
                <w:szCs w:val="21"/>
              </w:rPr>
            </w:pPr>
          </w:p>
        </w:tc>
        <w:tc>
          <w:tcPr>
            <w:tcW w:w="992" w:type="dxa"/>
            <w:shd w:val="clear" w:color="auto" w:fill="auto"/>
            <w:noWrap/>
            <w:vAlign w:val="center"/>
          </w:tcPr>
          <w:p>
            <w:pPr>
              <w:widowControl/>
              <w:jc w:val="center"/>
              <w:rPr>
                <w:rFonts w:ascii="宋体" w:hAnsi="宋体" w:cs="宋体"/>
                <w:kern w:val="0"/>
                <w:szCs w:val="21"/>
              </w:rPr>
            </w:pPr>
          </w:p>
        </w:tc>
        <w:tc>
          <w:tcPr>
            <w:tcW w:w="733" w:type="dxa"/>
            <w:shd w:val="clear" w:color="auto" w:fill="auto"/>
            <w:noWrap/>
            <w:vAlign w:val="center"/>
          </w:tcPr>
          <w:p>
            <w:pPr>
              <w:widowControl/>
              <w:jc w:val="center"/>
              <w:rPr>
                <w:rFonts w:ascii="宋体" w:hAnsi="宋体" w:cs="宋体"/>
                <w:kern w:val="0"/>
                <w:szCs w:val="21"/>
              </w:rPr>
            </w:pPr>
          </w:p>
        </w:tc>
        <w:tc>
          <w:tcPr>
            <w:tcW w:w="950" w:type="dxa"/>
            <w:shd w:val="clear" w:color="auto" w:fill="auto"/>
            <w:noWrap/>
            <w:vAlign w:val="center"/>
          </w:tcPr>
          <w:p>
            <w:pPr>
              <w:widowControl/>
              <w:jc w:val="center"/>
              <w:rPr>
                <w:rFonts w:ascii="宋体" w:hAnsi="宋体" w:cs="宋体"/>
                <w:kern w:val="0"/>
                <w:szCs w:val="21"/>
              </w:rPr>
            </w:pPr>
          </w:p>
        </w:tc>
        <w:tc>
          <w:tcPr>
            <w:tcW w:w="682" w:type="dxa"/>
            <w:shd w:val="clear" w:color="auto" w:fill="auto"/>
            <w:noWrap/>
            <w:vAlign w:val="center"/>
          </w:tcPr>
          <w:p>
            <w:pPr>
              <w:widowControl/>
              <w:jc w:val="center"/>
              <w:rPr>
                <w:rFonts w:ascii="宋体" w:hAnsi="宋体" w:cs="宋体"/>
                <w:kern w:val="0"/>
                <w:szCs w:val="21"/>
              </w:rPr>
            </w:pPr>
          </w:p>
        </w:tc>
        <w:tc>
          <w:tcPr>
            <w:tcW w:w="767" w:type="dxa"/>
          </w:tcPr>
          <w:p>
            <w:pPr>
              <w:widowControl/>
              <w:jc w:val="center"/>
              <w:rPr>
                <w:rFonts w:ascii="宋体" w:hAnsi="宋体" w:cs="宋体"/>
                <w:kern w:val="0"/>
                <w:szCs w:val="21"/>
              </w:rPr>
            </w:pPr>
          </w:p>
        </w:tc>
        <w:tc>
          <w:tcPr>
            <w:tcW w:w="76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12.6</w:t>
            </w:r>
          </w:p>
        </w:tc>
        <w:tc>
          <w:tcPr>
            <w:tcW w:w="750" w:type="dxa"/>
            <w:vAlign w:val="center"/>
          </w:tcPr>
          <w:p>
            <w:pPr>
              <w:widowControl/>
              <w:jc w:val="center"/>
              <w:rPr>
                <w:rFonts w:ascii="宋体" w:hAnsi="宋体" w:cs="宋体"/>
                <w:kern w:val="0"/>
                <w:szCs w:val="21"/>
              </w:rPr>
            </w:pPr>
            <w:r>
              <w:rPr>
                <w:rFonts w:hint="eastAsia" w:ascii="宋体" w:hAnsi="宋体" w:cs="宋体"/>
                <w:kern w:val="0"/>
                <w:szCs w:val="21"/>
              </w:rPr>
              <w:t>0</w:t>
            </w:r>
          </w:p>
        </w:tc>
        <w:tc>
          <w:tcPr>
            <w:tcW w:w="700" w:type="dxa"/>
            <w:vAlign w:val="center"/>
          </w:tcPr>
          <w:p>
            <w:pPr>
              <w:widowControl/>
              <w:jc w:val="center"/>
              <w:rPr>
                <w:rFonts w:ascii="宋体" w:hAnsi="宋体" w:cs="宋体"/>
                <w:kern w:val="0"/>
                <w:szCs w:val="21"/>
              </w:rPr>
            </w:pPr>
            <w:r>
              <w:rPr>
                <w:rFonts w:hint="eastAsia" w:ascii="宋体" w:hAnsi="宋体" w:cs="宋体"/>
                <w:kern w:val="0"/>
                <w:szCs w:val="21"/>
              </w:rPr>
              <w:t>12.6</w:t>
            </w:r>
          </w:p>
        </w:tc>
        <w:tc>
          <w:tcPr>
            <w:tcW w:w="750" w:type="dxa"/>
          </w:tcPr>
          <w:p>
            <w:pPr>
              <w:widowControl/>
              <w:jc w:val="center"/>
              <w:rPr>
                <w:rFonts w:ascii="宋体" w:hAnsi="宋体" w:cs="宋体"/>
                <w:kern w:val="0"/>
                <w:szCs w:val="21"/>
              </w:rPr>
            </w:pPr>
          </w:p>
        </w:tc>
      </w:tr>
    </w:tbl>
    <w:p>
      <w:pPr>
        <w:widowControl/>
        <w:ind w:firstLine="960" w:firstLineChars="300"/>
        <w:jc w:val="left"/>
        <w:rPr>
          <w:sz w:val="32"/>
          <w:szCs w:val="32"/>
        </w:rPr>
      </w:pPr>
      <w:bookmarkStart w:id="0" w:name="_GoBack"/>
      <w:bookmarkEnd w:id="0"/>
    </w:p>
    <w:sectPr>
      <w:pgSz w:w="16838" w:h="11906" w:orient="landscape"/>
      <w:pgMar w:top="1797" w:right="851" w:bottom="179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16E3"/>
    <w:rsid w:val="00006344"/>
    <w:rsid w:val="001F3DBF"/>
    <w:rsid w:val="003B69DC"/>
    <w:rsid w:val="004C02FD"/>
    <w:rsid w:val="006C14DC"/>
    <w:rsid w:val="00844BBA"/>
    <w:rsid w:val="00AF1381"/>
    <w:rsid w:val="00D216E3"/>
    <w:rsid w:val="00D86AD9"/>
    <w:rsid w:val="00E374A7"/>
    <w:rsid w:val="039B3AFA"/>
    <w:rsid w:val="04F61F49"/>
    <w:rsid w:val="1B0252DC"/>
    <w:rsid w:val="25065DED"/>
    <w:rsid w:val="2A8035D7"/>
    <w:rsid w:val="4E166D7E"/>
    <w:rsid w:val="6510661C"/>
    <w:rsid w:val="67EA197D"/>
    <w:rsid w:val="6E1100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60</Words>
  <Characters>346</Characters>
  <Lines>2</Lines>
  <Paragraphs>1</Paragraphs>
  <TotalTime>15</TotalTime>
  <ScaleCrop>false</ScaleCrop>
  <LinksUpToDate>false</LinksUpToDate>
  <CharactersWithSpaces>405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2021-10-14T13:00:00Z</dcterms:created>
  <dc:creator>焦永盛 礼杉</dc:creator>
  <cp:lastModifiedBy>太阳花</cp:lastModifiedBy>
  <cp:lastPrinted>2021-11-08T01:21:00Z</cp:lastPrinted>
  <dcterms:modified xsi:type="dcterms:W3CDTF">2022-02-21T09:33:48Z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C9E80F2CA90B4E38AE57CDA153DB99E6</vt:lpwstr>
  </property>
</Properties>
</file>